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3"/>
      </w:tblGrid>
      <w:tr w:rsidR="0071030C" w:rsidRPr="0071030C" w:rsidTr="0071030C">
        <w:trPr>
          <w:trHeight w:val="1709"/>
        </w:trPr>
        <w:tc>
          <w:tcPr>
            <w:tcW w:w="3283" w:type="dxa"/>
          </w:tcPr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587212345" r:id="rId6"/>
              </w:object>
            </w:r>
          </w:p>
        </w:tc>
      </w:tr>
      <w:tr w:rsidR="0071030C" w:rsidRPr="0071030C" w:rsidTr="0071030C">
        <w:trPr>
          <w:trHeight w:val="952"/>
        </w:trPr>
        <w:tc>
          <w:tcPr>
            <w:tcW w:w="3283" w:type="dxa"/>
          </w:tcPr>
          <w:tbl>
            <w:tblPr>
              <w:tblW w:w="3283" w:type="dxa"/>
              <w:tblLayout w:type="fixed"/>
              <w:tblLook w:val="04A0" w:firstRow="1" w:lastRow="0" w:firstColumn="1" w:lastColumn="0" w:noHBand="0" w:noVBand="1"/>
            </w:tblPr>
            <w:tblGrid>
              <w:gridCol w:w="3283"/>
            </w:tblGrid>
            <w:tr w:rsidR="0071030C" w:rsidRPr="0071030C" w:rsidTr="0071030C">
              <w:trPr>
                <w:trHeight w:val="226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71030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     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 xml:space="preserve">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Број:404-312/2018-03</w:t>
                  </w:r>
                </w:p>
              </w:tc>
            </w:tr>
            <w:tr w:rsidR="0071030C" w:rsidRPr="0071030C" w:rsidTr="0071030C">
              <w:trPr>
                <w:trHeight w:val="226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4F0852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 xml:space="preserve">  </w:t>
                  </w:r>
                  <w:proofErr w:type="spellStart"/>
                  <w:r w:rsidR="003D462B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Датум</w:t>
                  </w:r>
                  <w:proofErr w:type="spellEnd"/>
                  <w:r w:rsidR="003D462B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: </w:t>
                  </w:r>
                  <w:r w:rsidR="003D462B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>0</w:t>
                  </w:r>
                  <w:r w:rsidR="004F0852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>7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.0</w:t>
                  </w:r>
                  <w:r w:rsidR="003D462B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>5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.2018. </w:t>
                  </w:r>
                  <w:proofErr w:type="spellStart"/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године</w:t>
                  </w:r>
                  <w:proofErr w:type="spellEnd"/>
                </w:p>
              </w:tc>
            </w:tr>
            <w:tr w:rsidR="0071030C" w:rsidRPr="0071030C" w:rsidTr="0071030C">
              <w:trPr>
                <w:trHeight w:val="333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71030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 w:eastAsia="ar-SA"/>
                    </w:rPr>
                    <w:t xml:space="preserve">             </w:t>
                  </w:r>
                  <w:r w:rsidRPr="007103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  <w:object w:dxaOrig="1260" w:dyaOrig="375">
                      <v:shape id="_x0000_i1026" type="#_x0000_t75" style="width:63pt;height:18.75pt" o:ole="" filled="t">
                        <v:fill color2="black"/>
                        <v:imagedata r:id="rId7" o:title=""/>
                      </v:shape>
                      <o:OLEObject Type="Embed" ProgID="PBrush" ShapeID="_x0000_i1026" DrawAspect="Content" ObjectID="_1587212346" r:id="rId8"/>
                    </w:object>
                  </w:r>
                </w:p>
              </w:tc>
            </w:tr>
          </w:tbl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  <w:tr w:rsidR="0071030C" w:rsidRPr="0071030C" w:rsidTr="00777989">
        <w:trPr>
          <w:trHeight w:val="80"/>
        </w:trPr>
        <w:tc>
          <w:tcPr>
            <w:tcW w:w="3283" w:type="dxa"/>
          </w:tcPr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</w:tbl>
    <w:p w:rsidR="00777989" w:rsidRDefault="00777989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</w:p>
    <w:p w:rsidR="0071030C" w:rsidRDefault="0071030C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  <w:r w:rsidRPr="007103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  <w:t xml:space="preserve">Предмет: </w:t>
      </w:r>
      <w:r w:rsidRPr="0071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Одговор на питањ</w:t>
      </w:r>
      <w:r w:rsidR="007779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а</w:t>
      </w:r>
      <w:r w:rsidRPr="0071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 xml:space="preserve"> бр. </w:t>
      </w:r>
      <w:r w:rsidR="00015E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1</w:t>
      </w:r>
      <w:r w:rsidR="00424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</w:t>
      </w:r>
      <w:r w:rsidRPr="007103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  <w:t xml:space="preserve"> </w:t>
      </w:r>
      <w:r w:rsidRPr="0071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 xml:space="preserve">у вези конкурсне документације за јавну набавку 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 xml:space="preserve">радова –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изградња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резервоара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Р-6 и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завршетак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радова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на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резервоару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Р-5 и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извођење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радова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на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пратећој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инфраструктури</w:t>
      </w:r>
      <w:proofErr w:type="spellEnd"/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 xml:space="preserve">, ЈН брoj 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 xml:space="preserve"> 4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>/201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8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>-03</w:t>
      </w:r>
      <w:r w:rsidRPr="007103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  <w:tab/>
      </w:r>
    </w:p>
    <w:p w:rsidR="00777989" w:rsidRDefault="00777989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</w:p>
    <w:p w:rsidR="00777989" w:rsidRPr="0071030C" w:rsidRDefault="00777989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</w:p>
    <w:p w:rsidR="00880A0B" w:rsidRDefault="00880A0B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2567B" w:rsidRDefault="00777989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Питањ</w:t>
      </w:r>
      <w:r w:rsidR="003D462B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4F0852" w:rsidRPr="00C45A61" w:rsidRDefault="004242A8" w:rsidP="007E5AAB">
      <w:pPr>
        <w:rPr>
          <w:rFonts w:ascii="Times New Roman" w:hAnsi="Times New Roman" w:cs="Times New Roman"/>
          <w:b/>
          <w:sz w:val="16"/>
          <w:szCs w:val="16"/>
          <w:lang w:val="sr-Cyrl-RS"/>
        </w:rPr>
      </w:pPr>
      <w:r w:rsidRPr="004242A8">
        <w:rPr>
          <w:rFonts w:ascii="Times New Roman" w:hAnsi="Times New Roman" w:cs="Times New Roman"/>
          <w:b/>
          <w:noProof/>
          <w:sz w:val="16"/>
          <w:szCs w:val="16"/>
          <w:lang w:eastAsia="sr-Latn-RS"/>
        </w:rPr>
        <w:drawing>
          <wp:inline distT="0" distB="0" distL="0" distR="0">
            <wp:extent cx="6257925" cy="1447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A0B" w:rsidRDefault="007E5AAB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E5AA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Одговор </w:t>
      </w:r>
      <w:r w:rsidR="0057510F">
        <w:rPr>
          <w:rFonts w:ascii="Times New Roman" w:hAnsi="Times New Roman" w:cs="Times New Roman"/>
          <w:b/>
          <w:sz w:val="24"/>
          <w:szCs w:val="24"/>
          <w:lang w:val="sr-Cyrl-RS"/>
        </w:rPr>
        <w:t>на питањ</w:t>
      </w:r>
      <w:r w:rsidR="003D462B">
        <w:rPr>
          <w:rFonts w:ascii="Times New Roman" w:hAnsi="Times New Roman" w:cs="Times New Roman"/>
          <w:b/>
          <w:sz w:val="24"/>
          <w:szCs w:val="24"/>
          <w:lang w:val="sr-Cyrl-RS"/>
        </w:rPr>
        <w:t>е:</w:t>
      </w:r>
    </w:p>
    <w:p w:rsidR="00880A0B" w:rsidRDefault="00880A0B" w:rsidP="00880A0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страни 12. конкурсне документације дат је опис радова за монтажу железничке ваге. Такође и у измењеној и допуњеној конкурсној документацији број 3 </w:t>
      </w:r>
      <w:r w:rsidR="00CC3E7C">
        <w:rPr>
          <w:rFonts w:ascii="Times New Roman" w:hAnsi="Times New Roman" w:cs="Times New Roman"/>
          <w:sz w:val="24"/>
          <w:szCs w:val="24"/>
          <w:lang w:val="sr-Cyrl-RS"/>
        </w:rPr>
        <w:t>(страна 29 конкурсне документације)  позиција број 7.Железничка електронска вага 100 тона,  је допуњена.</w:t>
      </w:r>
      <w:bookmarkStart w:id="0" w:name="_GoBack"/>
      <w:bookmarkEnd w:id="0"/>
    </w:p>
    <w:sectPr w:rsidR="00880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D4546"/>
    <w:multiLevelType w:val="hybridMultilevel"/>
    <w:tmpl w:val="1E22794A"/>
    <w:lvl w:ilvl="0" w:tplc="272885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AB"/>
    <w:rsid w:val="00015E14"/>
    <w:rsid w:val="00136D02"/>
    <w:rsid w:val="002D514E"/>
    <w:rsid w:val="00367731"/>
    <w:rsid w:val="003A660A"/>
    <w:rsid w:val="003D462B"/>
    <w:rsid w:val="003D692D"/>
    <w:rsid w:val="003F05FA"/>
    <w:rsid w:val="004242A8"/>
    <w:rsid w:val="004F0852"/>
    <w:rsid w:val="0057510F"/>
    <w:rsid w:val="0071030C"/>
    <w:rsid w:val="00777989"/>
    <w:rsid w:val="007C262E"/>
    <w:rsid w:val="007E5AAB"/>
    <w:rsid w:val="00880A0B"/>
    <w:rsid w:val="009D23CA"/>
    <w:rsid w:val="00C45A61"/>
    <w:rsid w:val="00CC3E7C"/>
    <w:rsid w:val="00D72277"/>
    <w:rsid w:val="00F2567B"/>
    <w:rsid w:val="00F3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6496E-5BA0-4710-924D-5929FD31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A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62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6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Vučetić</dc:creator>
  <cp:keywords/>
  <dc:description/>
  <cp:lastModifiedBy>zorica.panic</cp:lastModifiedBy>
  <cp:revision>12</cp:revision>
  <cp:lastPrinted>2018-05-07T11:44:00Z</cp:lastPrinted>
  <dcterms:created xsi:type="dcterms:W3CDTF">2018-04-27T09:41:00Z</dcterms:created>
  <dcterms:modified xsi:type="dcterms:W3CDTF">2018-05-07T13:32:00Z</dcterms:modified>
</cp:coreProperties>
</file>